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3" w:rsidRDefault="004C0D13" w:rsidP="004C0D13">
      <w:pPr>
        <w:pStyle w:val="ListParagraph"/>
        <w:spacing w:line="440" w:lineRule="exact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  <w:r>
        <w:rPr>
          <w:rFonts w:ascii="宋体" w:hAnsi="宋体" w:cs="宋体" w:hint="eastAsia"/>
          <w:kern w:val="0"/>
          <w:sz w:val="28"/>
          <w:szCs w:val="28"/>
        </w:rPr>
        <w:t>长江大学第四届教职工暨工会会员代表大会代表名额分配表</w:t>
      </w:r>
    </w:p>
    <w:tbl>
      <w:tblPr>
        <w:tblW w:w="9000" w:type="dxa"/>
        <w:tblLayout w:type="fixed"/>
        <w:tblLook w:val="0000"/>
      </w:tblPr>
      <w:tblGrid>
        <w:gridCol w:w="596"/>
        <w:gridCol w:w="3236"/>
        <w:gridCol w:w="700"/>
        <w:gridCol w:w="677"/>
        <w:gridCol w:w="758"/>
        <w:gridCol w:w="783"/>
        <w:gridCol w:w="1062"/>
        <w:gridCol w:w="1188"/>
      </w:tblGrid>
      <w:tr w:rsidR="004C0D13" w:rsidTr="008B3BFD">
        <w:trPr>
          <w:trHeight w:val="22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分工会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单位人数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代表名额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其中(不少于)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工会提名（不占代表名额）</w:t>
            </w:r>
          </w:p>
        </w:tc>
      </w:tr>
      <w:tr w:rsidR="004C0D13" w:rsidTr="008B3BFD">
        <w:trPr>
          <w:trHeight w:val="5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青年教师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女教职工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民主（无）党派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C0D13" w:rsidTr="008B3BFD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3157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周从标</w:t>
            </w:r>
            <w:proofErr w:type="gramEnd"/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王勇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教育与体育学院分工会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经济与管理学院分工会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蒋光忠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朱业宏</w:t>
            </w:r>
            <w:proofErr w:type="gramEnd"/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信息与数学学院分工会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钟茜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物理与光电工程学院分工会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周思柱</w:t>
            </w:r>
            <w:proofErr w:type="gramEnd"/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化学与环境工程学院分工会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许晓宏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生命科学学院分工会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机械工程学院分工会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郭海敏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电子信息学院分工会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彭飞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城市建设学院分工会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资源与环境学院分工会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地球物理与石油资源学院分工会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地球科学学院分工会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张玉清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石油工程学院分工会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冯征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园艺园林学院分工会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刘荣华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动物科学学院分工会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医学部分工会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张大平</w:t>
            </w: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文理学院分工会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工程技术学院分工会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机关及直属单位分工会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李  旭  胡迎春  雷立静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吴靖静</w:t>
            </w:r>
            <w:proofErr w:type="gramEnd"/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离退休工作分工会处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武汉校区管理委员分工会会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0D13" w:rsidTr="008B3BFD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后勤服务集团分工会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13" w:rsidRDefault="004C0D13" w:rsidP="008B3B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13" w:rsidRDefault="004C0D13" w:rsidP="008B3BF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A79F9" w:rsidRDefault="000A79F9"/>
    <w:sectPr w:rsidR="000A79F9" w:rsidSect="000A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D13"/>
    <w:rsid w:val="000A79F9"/>
    <w:rsid w:val="004C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C0D1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</dc:creator>
  <cp:lastModifiedBy>Mage</cp:lastModifiedBy>
  <cp:revision>1</cp:revision>
  <dcterms:created xsi:type="dcterms:W3CDTF">2020-01-14T06:00:00Z</dcterms:created>
  <dcterms:modified xsi:type="dcterms:W3CDTF">2020-01-14T06:01:00Z</dcterms:modified>
</cp:coreProperties>
</file>